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Verdana" w:hAnsi="Verdana" w:cs="Tahoma"/>
          <w:b/>
          <w:color w:val="FF6600"/>
          <w:sz w:val="32"/>
        </w:rPr>
        <w:pBdr>
          <w:bottom w:val="single" w:color="auto" w:sz="6" w:space="1"/>
        </w:pBdr>
      </w:pPr>
      <w:r>
        <w:rPr>
          <w:rFonts w:ascii="Verdana" w:hAnsi="Verdana" w:cs="Tahoma"/>
          <w:b/>
          <w:color w:val="FF6600"/>
          <w:sz w:val="32"/>
        </w:rPr>
        <w:t xml:space="preserve">ОБРАЗЕЦ ЗАЯВКИ (для юридических лиц)</w:t>
      </w:r>
      <w:r/>
    </w:p>
    <w:p>
      <w:pPr>
        <w:jc w:val="center"/>
        <w:rPr>
          <w:rFonts w:ascii="Verdana" w:hAnsi="Verdana"/>
          <w:color w:val="008080"/>
          <w:sz w:val="24"/>
          <w:szCs w:val="24"/>
        </w:rPr>
      </w:pPr>
      <w:r>
        <w:rPr>
          <w:rFonts w:ascii="Verdana" w:hAnsi="Verdana"/>
          <w:color w:val="008080"/>
          <w:sz w:val="24"/>
          <w:szCs w:val="24"/>
        </w:rPr>
        <w:t xml:space="preserve">(оформляется на фирменном бланке организации)</w:t>
      </w:r>
      <w:r/>
    </w:p>
    <w:p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  <w:r/>
    </w:p>
    <w:p>
      <w:pPr>
        <w:pStyle w:val="7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  <w:r/>
    </w:p>
    <w:p>
      <w:pPr>
        <w:pStyle w:val="7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«___» _________ 20</w:t>
      </w:r>
      <w:r>
        <w:rPr>
          <w:rFonts w:ascii="Verdana" w:hAnsi="Verdana"/>
          <w:sz w:val="20"/>
        </w:rPr>
        <w:t xml:space="preserve">21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года</w:t>
      </w:r>
      <w:r/>
    </w:p>
    <w:p>
      <w:pPr>
        <w:pStyle w:val="720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</w:r>
      <w:r/>
    </w:p>
    <w:p>
      <w:pPr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Директору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ЧОУ</w:t>
      </w:r>
      <w:r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 xml:space="preserve">ТРЦОТ и ПБ</w:t>
      </w:r>
      <w:r>
        <w:rPr>
          <w:rFonts w:ascii="Verdana" w:hAnsi="Verdana"/>
          <w:b/>
        </w:rPr>
        <w:t xml:space="preserve">»</w:t>
      </w:r>
      <w:r/>
    </w:p>
    <w:p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Амётов</w:t>
      </w:r>
      <w:r>
        <w:rPr>
          <w:rFonts w:ascii="Verdana" w:hAnsi="Verdana"/>
          <w:b/>
        </w:rPr>
        <w:t xml:space="preserve">у</w:t>
      </w:r>
      <w:r>
        <w:rPr>
          <w:rFonts w:ascii="Verdana" w:hAnsi="Verdana"/>
          <w:b/>
        </w:rPr>
        <w:t xml:space="preserve"> В.А</w:t>
      </w:r>
      <w:r>
        <w:rPr>
          <w:rFonts w:ascii="Verdana" w:hAnsi="Verdana"/>
          <w:b/>
        </w:rPr>
        <w:t xml:space="preserve">.</w:t>
      </w:r>
      <w:r/>
    </w:p>
    <w:p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</w:r>
      <w:r/>
    </w:p>
    <w:p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ЗАЯВКА на обучение</w:t>
      </w:r>
      <w:r/>
    </w:p>
    <w:p>
      <w:pPr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pStyle w:val="720"/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</w:t>
      </w:r>
      <w:r>
        <w:rPr>
          <w:rFonts w:ascii="Verdana" w:hAnsi="Verdana"/>
          <w:sz w:val="18"/>
          <w:szCs w:val="18"/>
        </w:rPr>
        <w:t xml:space="preserve">_________</w:t>
      </w:r>
      <w:r>
        <w:rPr>
          <w:rFonts w:ascii="Verdana" w:hAnsi="Verdana"/>
          <w:sz w:val="18"/>
          <w:szCs w:val="18"/>
        </w:rPr>
        <w:t xml:space="preserve">___________________________________________</w:t>
      </w:r>
      <w:r/>
    </w:p>
    <w:p>
      <w:pPr>
        <w:pStyle w:val="720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>
        <w:rPr>
          <w:rFonts w:ascii="Verdana" w:hAnsi="Verdana"/>
          <w:i/>
          <w:color w:val="FF0000"/>
          <w:sz w:val="14"/>
          <w:szCs w:val="14"/>
        </w:rPr>
        <w:t xml:space="preserve">Наименование организации (полное)</w:t>
      </w:r>
      <w:r/>
    </w:p>
    <w:p>
      <w:pPr>
        <w:pStyle w:val="720"/>
        <w:ind w:left="3469" w:firstLine="851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</w:r>
      <w:r/>
    </w:p>
    <w:p>
      <w:pPr>
        <w:pStyle w:val="720"/>
        <w:ind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  <w:r/>
    </w:p>
    <w:tbl>
      <w:tblPr>
        <w:tblW w:w="10314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495"/>
        <w:gridCol w:w="1478"/>
        <w:gridCol w:w="1530"/>
        <w:gridCol w:w="1111"/>
        <w:gridCol w:w="1374"/>
        <w:gridCol w:w="1503"/>
        <w:gridCol w:w="2823"/>
      </w:tblGrid>
      <w:tr>
        <w:trPr>
          <w:trHeight w:val="430"/>
        </w:trPr>
        <w:tc>
          <w:tcPr>
            <w:tcBorders>
              <w:top w:val="single" w:color="808080" w:sz="12" w:space="0"/>
              <w:bottom w:val="single" w:color="808080" w:sz="12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№</w:t>
            </w:r>
            <w:r/>
          </w:p>
        </w:tc>
        <w:tc>
          <w:tcPr>
            <w:tcBorders>
              <w:top w:val="single" w:color="808080" w:sz="12" w:space="0"/>
              <w:bottom w:val="single" w:color="808080" w:sz="12" w:space="0"/>
              <w:right w:val="single" w:color="80808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именительном)</w:t>
            </w:r>
            <w:r/>
          </w:p>
        </w:tc>
        <w:tc>
          <w:tcPr>
            <w:tcBorders>
              <w:top w:val="single" w:color="808080" w:sz="12" w:space="0"/>
              <w:left w:val="single" w:color="808080" w:sz="4" w:space="0"/>
              <w:bottom w:val="single" w:color="808080" w:sz="12" w:space="0"/>
              <w:right w:val="single" w:color="auto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Должность</w:t>
            </w:r>
            <w:r/>
          </w:p>
        </w:tc>
        <w:tc>
          <w:tcPr>
            <w:tcBorders>
              <w:top w:val="single" w:color="808080" w:sz="12" w:space="0"/>
              <w:left w:val="single" w:color="auto" w:sz="4" w:space="0"/>
              <w:bottom w:val="single" w:color="808080" w:sz="12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</w:r>
            <w:r/>
          </w:p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</w:t>
            </w:r>
            <w:r/>
          </w:p>
        </w:tc>
        <w:tc>
          <w:tcPr>
            <w:tcBorders>
              <w:top w:val="single" w:color="808080" w:sz="12" w:space="0"/>
              <w:left w:val="single" w:color="auto" w:sz="4" w:space="0"/>
              <w:bottom w:val="single" w:color="808080" w:sz="12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</w:r>
            <w:r/>
          </w:p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СНИЛС</w:t>
            </w:r>
            <w:r/>
          </w:p>
        </w:tc>
        <w:tc>
          <w:tcPr>
            <w:tcBorders>
              <w:top w:val="single" w:color="808080" w:sz="12" w:space="0"/>
              <w:left w:val="single" w:color="auto" w:sz="4" w:space="0"/>
              <w:bottom w:val="single" w:color="808080" w:sz="12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  <w:r/>
          </w:p>
        </w:tc>
        <w:tc>
          <w:tcPr>
            <w:tcBorders>
              <w:top w:val="single" w:color="808080" w:sz="12" w:space="0"/>
              <w:bottom w:val="single" w:color="808080" w:sz="12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/>
          </w:p>
        </w:tc>
      </w:tr>
      <w:tr>
        <w:trPr>
          <w:trHeight w:val="408"/>
        </w:trPr>
        <w:tc>
          <w:tcPr>
            <w:tcBorders>
              <w:top w:val="single" w:color="808080" w:sz="12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720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top w:val="single" w:color="808080" w:sz="12" w:space="0"/>
              <w:right w:val="single" w:color="80808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top w:val="single" w:color="808080" w:sz="12" w:space="0"/>
              <w:left w:val="single" w:color="808080" w:sz="4" w:space="0"/>
              <w:right w:val="single" w:color="auto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top w:val="single" w:color="808080" w:sz="12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top w:val="single" w:color="808080" w:sz="12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top w:val="single" w:color="808080" w:sz="12" w:space="0"/>
              <w:lef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top w:val="single" w:color="808080" w:sz="12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Обучение по программе: «Обеспечение экологической безопасности руководителям</w:t>
            </w:r>
            <w:r>
              <w:rPr>
                <w:rFonts w:ascii="Verdana" w:hAnsi="Verdana"/>
                <w:sz w:val="20"/>
              </w:rPr>
              <w:t xml:space="preserve">и</w:t>
            </w:r>
            <w:r>
              <w:rPr>
                <w:rFonts w:ascii="Verdana" w:hAnsi="Verdana"/>
                <w:sz w:val="20"/>
              </w:rPr>
              <w:t xml:space="preserve"> и специалистам</w:t>
            </w:r>
            <w:r>
              <w:rPr>
                <w:rFonts w:ascii="Verdana" w:hAnsi="Verdana"/>
                <w:sz w:val="20"/>
              </w:rPr>
              <w:t xml:space="preserve">и</w:t>
            </w:r>
            <w:r>
              <w:rPr>
                <w:rFonts w:ascii="Verdana" w:hAnsi="Verdana"/>
                <w:sz w:val="20"/>
              </w:rPr>
              <w:t xml:space="preserve"> общехозяйственных систем управления</w:t>
            </w:r>
            <w:bookmarkStart w:id="0" w:name="_GoBack"/>
            <w:r/>
            <w:bookmarkEnd w:id="0"/>
            <w:r>
              <w:rPr>
                <w:rFonts w:ascii="Verdana" w:hAnsi="Verdana"/>
                <w:sz w:val="20"/>
              </w:rPr>
              <w:t xml:space="preserve">»</w:t>
            </w:r>
            <w:r>
              <w:rPr>
                <w:rFonts w:ascii="Verdana" w:hAnsi="Verdana"/>
                <w:sz w:val="20"/>
              </w:rPr>
              <w:t xml:space="preserve"> </w:t>
            </w:r>
            <w:r/>
          </w:p>
        </w:tc>
      </w:tr>
    </w:tbl>
    <w:p>
      <w:pPr>
        <w:pStyle w:val="720"/>
        <w:ind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  <w:r/>
    </w:p>
    <w:p>
      <w:pPr>
        <w:pStyle w:val="720"/>
        <w:ind w:firstLine="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 xml:space="preserve"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  <w:r/>
    </w:p>
    <w:p>
      <w:pPr>
        <w:pStyle w:val="720"/>
        <w:ind w:firstLine="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</w:r>
      <w:r/>
    </w:p>
    <w:p>
      <w:pPr>
        <w:pStyle w:val="720"/>
        <w:ind w:firstLine="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</w:r>
      <w:r/>
    </w:p>
    <w:p>
      <w:pPr>
        <w:pStyle w:val="720"/>
        <w:ind w:firstLine="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</w:r>
      <w:r/>
    </w:p>
    <w:p>
      <w:pPr>
        <w:pStyle w:val="720"/>
        <w:ind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Наши банковские реквизиты:</w:t>
      </w:r>
      <w:r/>
    </w:p>
    <w:p>
      <w:pPr>
        <w:pStyle w:val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  <w:r/>
    </w:p>
    <w:p>
      <w:pPr>
        <w:pStyle w:val="720"/>
        <w:ind w:firstLine="8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r/>
    </w:p>
    <w:tbl>
      <w:tblPr>
        <w:tblW w:w="9497" w:type="dxa"/>
        <w:tblInd w:w="25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ИНН\КПП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Юридический адрес </w:t>
            </w:r>
            <w:r>
              <w:rPr>
                <w:rFonts w:ascii="Verdana" w:hAnsi="Verdana"/>
                <w:sz w:val="12"/>
                <w:szCs w:val="12"/>
              </w:rPr>
              <w:t xml:space="preserve">(с индексом)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Почтовый адрес </w:t>
            </w:r>
            <w:r>
              <w:rPr>
                <w:rFonts w:ascii="Verdana" w:hAnsi="Verdana"/>
                <w:sz w:val="12"/>
                <w:szCs w:val="12"/>
              </w:rPr>
              <w:t xml:space="preserve">(с индексом)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Расчетный счет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Корреспондентский счет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Банк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БИК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999999" w:sz="4" w:space="0"/>
            </w:tcBorders>
            <w:tcW w:w="3260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ОКПО</w:t>
            </w:r>
            <w:r/>
          </w:p>
        </w:tc>
        <w:tc>
          <w:tcPr>
            <w:tcBorders>
              <w:left w:val="single" w:color="999999" w:sz="4" w:space="0"/>
            </w:tcBorders>
            <w:tcW w:w="6237" w:type="dxa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</w:tbl>
    <w:p>
      <w:pPr>
        <w:pStyle w:val="720"/>
        <w:ind w:firstLine="8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r/>
    </w:p>
    <w:p>
      <w:pPr>
        <w:pStyle w:val="719"/>
        <w:tabs>
          <w:tab w:val="left" w:pos="7371" w:leader="none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Руководитель Организации</w:t>
      </w:r>
      <w:r>
        <w:rPr>
          <w:rFonts w:ascii="Verdana" w:hAnsi="Verdana"/>
          <w:sz w:val="20"/>
        </w:rPr>
        <w:tab/>
        <w:t xml:space="preserve">_______________</w:t>
      </w:r>
      <w:r/>
    </w:p>
    <w:p>
      <w:pPr>
        <w:pStyle w:val="719"/>
        <w:tabs>
          <w:tab w:val="left" w:pos="4395" w:leader="none"/>
          <w:tab w:val="left" w:pos="7938" w:leader="none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М.П.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14"/>
          <w:szCs w:val="10"/>
        </w:rPr>
        <w:t xml:space="preserve">подпись</w:t>
      </w:r>
      <w:r>
        <w:rPr>
          <w:rFonts w:ascii="Verdana" w:hAnsi="Verdana"/>
          <w:sz w:val="14"/>
          <w:szCs w:val="10"/>
        </w:rPr>
        <w:tab/>
        <w:t xml:space="preserve">фамилия и инициалы</w:t>
      </w:r>
      <w:r/>
    </w:p>
    <w:p>
      <w:pPr>
        <w:pStyle w:val="719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>
        <w:trPr>
          <w:trHeight w:val="726"/>
        </w:trPr>
        <w:tc>
          <w:tcPr>
            <w:tcBorders>
              <w:right w:val="single" w:color="999999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Телефон</w:t>
            </w: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(с кодом)</w:t>
            </w:r>
            <w:r/>
          </w:p>
        </w:tc>
        <w:tc>
          <w:tcPr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W w:w="1966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left w:val="single" w:color="999999" w:sz="4" w:space="0"/>
              <w:right w:val="single" w:color="999999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Факс</w:t>
            </w: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(с кодом)</w:t>
            </w:r>
            <w:r/>
          </w:p>
        </w:tc>
        <w:tc>
          <w:tcPr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  <w:tc>
          <w:tcPr>
            <w:tcBorders>
              <w:left w:val="single" w:color="999999" w:sz="4" w:space="0"/>
              <w:right w:val="single" w:color="999999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720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e</w:t>
            </w:r>
            <w:r>
              <w:rPr>
                <w:rFonts w:ascii="Verdana" w:hAnsi="Verdana"/>
                <w:sz w:val="20"/>
              </w:rPr>
              <w:t xml:space="preserve">-</w:t>
            </w:r>
            <w:r>
              <w:rPr>
                <w:rFonts w:ascii="Verdana" w:hAnsi="Verdana"/>
                <w:sz w:val="20"/>
                <w:lang w:val="en-US"/>
              </w:rPr>
              <w:t xml:space="preserve">mail</w:t>
            </w:r>
            <w:r/>
          </w:p>
        </w:tc>
        <w:tc>
          <w:tcPr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W w:w="3123" w:type="dxa"/>
            <w:textDirection w:val="lrTb"/>
            <w:noWrap w:val="false"/>
          </w:tcPr>
          <w:p>
            <w:pPr>
              <w:pStyle w:val="720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  <w:r/>
          </w:p>
        </w:tc>
      </w:tr>
    </w:tbl>
    <w:p>
      <w:pPr>
        <w:rPr>
          <w:rFonts w:eastAsia="MS Mincho"/>
          <w:sz w:val="24"/>
        </w:rPr>
      </w:pPr>
      <w:r>
        <w:rPr>
          <w:rFonts w:eastAsia="MS Mincho"/>
          <w:sz w:val="24"/>
        </w:rPr>
      </w:r>
      <w:r/>
    </w:p>
    <w:p>
      <w:pPr>
        <w:pStyle w:val="719"/>
        <w:tabs>
          <w:tab w:val="left" w:pos="7371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719"/>
        <w:tabs>
          <w:tab w:val="left" w:pos="737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/>
    </w:p>
    <w:sectPr>
      <w:headerReference w:type="firs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426" w:right="851" w:bottom="284" w:left="1134" w:header="567" w:footer="85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MS Mincho">
    <w:panose1 w:val="0202050305040509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tabs>
        <w:tab w:val="left" w:pos="6804" w:leader="none"/>
      </w:tabs>
      <w:rPr>
        <w:rFonts w:ascii="Arial" w:hAnsi="Arial" w:cs="Arial"/>
      </w:rPr>
    </w:pPr>
    <w:r>
      <w:rPr>
        <w:rFonts w:ascii="Arial" w:hAnsi="Arial" w:cs="Arial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>
      <w:rPr>
        <w:rFonts w:ascii="Arial" w:hAnsi="Arial"/>
        <w:lang w:val="en-US"/>
      </w:rPr>
      <w:t xml:space="preserve">C:\Users\ТРЦОТ\Downloads\ЗАЯВКА от МАСПК (3).doc</w:t>
    </w:r>
    <w:r>
      <w:rPr>
        <w:rFonts w:ascii="Arial" w:hAnsi="Arial"/>
      </w:rPr>
      <w:fldChar w:fldCharType="end"/>
    </w:r>
    <w:r>
      <w:rPr>
        <w:rFonts w:ascii="Arial" w:hAnsi="Arial"/>
        <w:lang w:val="en-US"/>
      </w:rPr>
      <w:t xml:space="preserve">                                               </w:t>
    </w:r>
    <w:r>
      <w:rPr>
        <w:rStyle w:val="725"/>
      </w:rPr>
      <w:fldChar w:fldCharType="begin"/>
    </w:r>
    <w:r>
      <w:rPr>
        <w:rStyle w:val="725"/>
        <w:lang w:val="en-US"/>
      </w:rPr>
      <w:instrText xml:space="preserve"> PAGE </w:instrText>
    </w:r>
    <w:r>
      <w:rPr>
        <w:rStyle w:val="725"/>
      </w:rPr>
      <w:fldChar w:fldCharType="separate"/>
    </w:r>
    <w:r>
      <w:rPr>
        <w:rStyle w:val="725"/>
        <w:lang w:val="en-US"/>
      </w:rPr>
      <w:t xml:space="preserve">4</w:t>
    </w:r>
    <w:r>
      <w:rPr>
        <w:rStyle w:val="725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rFonts w:ascii="Arial" w:hAnsi="Arial"/>
      </w:rPr>
    </w:pPr>
    <w:r>
      <w:rPr>
        <w:rFonts w:ascii="Arial" w:hAnsi="Arial"/>
      </w:rPr>
      <w:t xml:space="preserve">Москва 2002 год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Arial" w:hAnsi="Arial"/>
        <w:b/>
        <w:sz w:val="22"/>
      </w:rPr>
      <w:pBdr>
        <w:bottom w:val="single" w:color="auto" w:sz="12" w:space="2"/>
      </w:pBdr>
    </w:pPr>
    <w:r>
      <w:rPr>
        <w:b/>
        <w:color w:val="000000"/>
        <w:sz w:val="32"/>
      </w:rPr>
      <w:object w:dxaOrig="1440" w:dyaOrig="144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position:absolute;mso-wrap-distance-left:9.0pt;mso-wrap-distance-top:0.0pt;mso-wrap-distance-right:9.0pt;mso-wrap-distance-bottom:0.0pt;z-index:502791680;o:allowoverlap:true;o:allowincell:false;mso-position-horizontal-relative:text;mso-position-horizontal:left;mso-position-vertical-relative:text;margin-top:-13.5pt;mso-position-vertical:absolute;width:57.8pt;height:25.0pt;" filled="f" stroked="f">
          <v:path textboxrect="0,0,0,0"/>
          <v:imagedata r:id="rId1" o:title=""/>
        </v:shape>
        <o:OLEObject DrawAspect="Content" r:id="rId2" ObjectID="_1525040" ProgID="Word.Picture.8" ShapeID="_x0000_i0" Type="Embed"/>
      </w:object>
    </w:r>
    <w:r>
      <w:rPr>
        <w:rFonts w:ascii="Arial" w:hAnsi="Arial"/>
        <w:b/>
        <w:sz w:val="22"/>
      </w:rPr>
      <w:t xml:space="preserve">УЧЕБНЫЙ ЦЕНТР ООО “КОМПАНИЯ ИННА ТУР”</w:t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11"/>
    <w:link w:val="7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11"/>
    <w:link w:val="70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11"/>
    <w:link w:val="70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11"/>
    <w:link w:val="70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11"/>
    <w:link w:val="70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4"/>
    <w:next w:val="7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4"/>
    <w:next w:val="7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11"/>
    <w:link w:val="710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4"/>
    <w:next w:val="7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0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711"/>
    <w:link w:val="718"/>
    <w:uiPriority w:val="10"/>
    <w:rPr>
      <w:sz w:val="48"/>
      <w:szCs w:val="48"/>
    </w:rPr>
  </w:style>
  <w:style w:type="paragraph" w:styleId="34">
    <w:name w:val="Subtitle"/>
    <w:basedOn w:val="704"/>
    <w:next w:val="7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11"/>
    <w:link w:val="34"/>
    <w:uiPriority w:val="11"/>
    <w:rPr>
      <w:sz w:val="24"/>
      <w:szCs w:val="24"/>
    </w:rPr>
  </w:style>
  <w:style w:type="paragraph" w:styleId="36">
    <w:name w:val="Quote"/>
    <w:basedOn w:val="704"/>
    <w:next w:val="7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4"/>
    <w:next w:val="7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11"/>
    <w:link w:val="716"/>
    <w:uiPriority w:val="99"/>
  </w:style>
  <w:style w:type="character" w:styleId="43">
    <w:name w:val="Footer Char"/>
    <w:basedOn w:val="711"/>
    <w:link w:val="717"/>
    <w:uiPriority w:val="99"/>
  </w:style>
  <w:style w:type="paragraph" w:styleId="44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7"/>
    <w:uiPriority w:val="99"/>
  </w:style>
  <w:style w:type="table" w:styleId="47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11"/>
    <w:uiPriority w:val="99"/>
    <w:unhideWhenUsed/>
    <w:rPr>
      <w:vertAlign w:val="superscript"/>
    </w:rPr>
  </w:style>
  <w:style w:type="paragraph" w:styleId="176">
    <w:name w:val="endnote text"/>
    <w:basedOn w:val="7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11"/>
    <w:uiPriority w:val="99"/>
    <w:semiHidden/>
    <w:unhideWhenUsed/>
    <w:rPr>
      <w:vertAlign w:val="superscript"/>
    </w:rPr>
  </w:style>
  <w:style w:type="paragraph" w:styleId="179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</w:style>
  <w:style w:type="paragraph" w:styleId="705">
    <w:name w:val="Heading 1"/>
    <w:basedOn w:val="704"/>
    <w:next w:val="704"/>
    <w:qFormat/>
    <w:pPr>
      <w:keepNext/>
      <w:outlineLvl w:val="0"/>
    </w:pPr>
    <w:rPr>
      <w:rFonts w:ascii="Arial" w:hAnsi="Arial"/>
      <w:b/>
      <w:sz w:val="24"/>
    </w:rPr>
  </w:style>
  <w:style w:type="paragraph" w:styleId="706">
    <w:name w:val="Heading 2"/>
    <w:basedOn w:val="704"/>
    <w:next w:val="704"/>
    <w:qFormat/>
    <w:pPr>
      <w:keepNext/>
      <w:outlineLvl w:val="1"/>
    </w:pPr>
    <w:rPr>
      <w:rFonts w:ascii="Arial" w:hAnsi="Arial"/>
      <w:b/>
      <w:i/>
      <w:sz w:val="24"/>
    </w:rPr>
  </w:style>
  <w:style w:type="paragraph" w:styleId="707">
    <w:name w:val="Heading 3"/>
    <w:basedOn w:val="704"/>
    <w:next w:val="704"/>
    <w:qFormat/>
    <w:pPr>
      <w:jc w:val="both"/>
      <w:keepNext/>
      <w:outlineLvl w:val="2"/>
    </w:pPr>
    <w:rPr>
      <w:rFonts w:ascii="Arial" w:hAnsi="Arial"/>
      <w:b/>
      <w:bCs/>
      <w:sz w:val="24"/>
    </w:rPr>
  </w:style>
  <w:style w:type="paragraph" w:styleId="708">
    <w:name w:val="Heading 4"/>
    <w:basedOn w:val="704"/>
    <w:next w:val="704"/>
    <w:qFormat/>
    <w:pPr>
      <w:ind w:firstLine="426"/>
      <w:jc w:val="both"/>
      <w:keepNext/>
      <w:outlineLvl w:val="3"/>
    </w:pPr>
    <w:rPr>
      <w:rFonts w:ascii="Arial" w:hAnsi="Arial"/>
      <w:b/>
      <w:sz w:val="24"/>
    </w:rPr>
  </w:style>
  <w:style w:type="paragraph" w:styleId="709">
    <w:name w:val="Heading 5"/>
    <w:basedOn w:val="704"/>
    <w:next w:val="704"/>
    <w:qFormat/>
    <w:pPr>
      <w:jc w:val="both"/>
      <w:keepNext/>
      <w:outlineLvl w:val="4"/>
    </w:pPr>
    <w:rPr>
      <w:rFonts w:ascii="Arial" w:hAnsi="Arial"/>
      <w:sz w:val="24"/>
    </w:rPr>
  </w:style>
  <w:style w:type="paragraph" w:styleId="710">
    <w:name w:val="Heading 8"/>
    <w:basedOn w:val="704"/>
    <w:next w:val="704"/>
    <w:qFormat/>
    <w:pPr>
      <w:jc w:val="center"/>
      <w:keepNext/>
      <w:outlineLvl w:val="7"/>
    </w:pPr>
    <w:rPr>
      <w:b/>
      <w:caps/>
      <w:sz w:val="48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>
    <w:name w:val="Hyperlink"/>
    <w:rPr>
      <w:color w:val="0000FF"/>
      <w:u w:val="single"/>
    </w:rPr>
  </w:style>
  <w:style w:type="character" w:styleId="715">
    <w:name w:val="FollowedHyperlink"/>
    <w:rPr>
      <w:color w:val="800080"/>
      <w:u w:val="single"/>
    </w:rPr>
  </w:style>
  <w:style w:type="paragraph" w:styleId="716">
    <w:name w:val="Header"/>
    <w:basedOn w:val="704"/>
    <w:pPr>
      <w:tabs>
        <w:tab w:val="center" w:pos="4677" w:leader="none"/>
        <w:tab w:val="right" w:pos="9355" w:leader="none"/>
      </w:tabs>
    </w:pPr>
  </w:style>
  <w:style w:type="paragraph" w:styleId="717">
    <w:name w:val="Footer"/>
    <w:basedOn w:val="704"/>
    <w:pPr>
      <w:tabs>
        <w:tab w:val="center" w:pos="4677" w:leader="none"/>
        <w:tab w:val="right" w:pos="9355" w:leader="none"/>
      </w:tabs>
    </w:pPr>
  </w:style>
  <w:style w:type="paragraph" w:styleId="718">
    <w:name w:val="Title"/>
    <w:basedOn w:val="704"/>
    <w:qFormat/>
    <w:pPr>
      <w:jc w:val="center"/>
    </w:pPr>
    <w:rPr>
      <w:rFonts w:ascii="Arial" w:hAnsi="Arial"/>
      <w:b/>
    </w:rPr>
  </w:style>
  <w:style w:type="paragraph" w:styleId="719">
    <w:name w:val="Body Text"/>
    <w:basedOn w:val="704"/>
    <w:rPr>
      <w:rFonts w:ascii="Arial" w:hAnsi="Arial"/>
      <w:sz w:val="24"/>
    </w:rPr>
  </w:style>
  <w:style w:type="paragraph" w:styleId="720">
    <w:name w:val="Body Text Indent"/>
    <w:basedOn w:val="704"/>
    <w:pPr>
      <w:ind w:firstLine="426"/>
      <w:jc w:val="both"/>
    </w:pPr>
    <w:rPr>
      <w:rFonts w:ascii="Arial" w:hAnsi="Arial"/>
      <w:sz w:val="24"/>
    </w:rPr>
  </w:style>
  <w:style w:type="paragraph" w:styleId="721">
    <w:name w:val="Body Text 2"/>
    <w:basedOn w:val="704"/>
    <w:pPr>
      <w:jc w:val="both"/>
    </w:pPr>
    <w:rPr>
      <w:rFonts w:ascii="Arial" w:hAnsi="Arial"/>
      <w:sz w:val="24"/>
    </w:rPr>
  </w:style>
  <w:style w:type="paragraph" w:styleId="722">
    <w:name w:val="Body Text 3"/>
    <w:basedOn w:val="704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723">
    <w:name w:val="Body Text Indent 2"/>
    <w:basedOn w:val="704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724">
    <w:name w:val="Body Text Indent 3"/>
    <w:basedOn w:val="704"/>
    <w:pPr>
      <w:ind w:firstLine="567"/>
    </w:pPr>
    <w:rPr>
      <w:rFonts w:ascii="Arial" w:hAnsi="Arial"/>
      <w:sz w:val="24"/>
    </w:rPr>
  </w:style>
  <w:style w:type="character" w:styleId="725">
    <w:name w:val="page number"/>
    <w:basedOn w:val="711"/>
  </w:style>
  <w:style w:type="table" w:styleId="726">
    <w:name w:val="Table Grid"/>
    <w:basedOn w:val="7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7">
    <w:name w:val="Balloon Text"/>
    <w:basedOn w:val="704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Inna-tour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Андрей Морозов</cp:lastModifiedBy>
  <cp:revision>14</cp:revision>
  <dcterms:created xsi:type="dcterms:W3CDTF">2020-07-23T05:40:00Z</dcterms:created>
  <dcterms:modified xsi:type="dcterms:W3CDTF">2023-11-28T15:55:49Z</dcterms:modified>
</cp:coreProperties>
</file>